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9BDA" w14:textId="77777777" w:rsidR="00EB7650" w:rsidRDefault="00EB7650" w:rsidP="00EB7650">
      <w:pPr>
        <w:pStyle w:val="Default"/>
        <w:jc w:val="both"/>
      </w:pPr>
    </w:p>
    <w:p w14:paraId="1E21C0EE" w14:textId="77777777" w:rsidR="00EB7650" w:rsidRDefault="00EB7650" w:rsidP="00EB765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Regulamin konkursu o Nagrodę Poznańskiego Towarzystwa Przyjaciół Nauk za najlepszą publikację o Wielkopolsce</w:t>
      </w:r>
    </w:p>
    <w:p w14:paraId="0FF32FEC" w14:textId="77777777" w:rsidR="009F2B8A" w:rsidRDefault="009F2B8A" w:rsidP="00EB7650">
      <w:pPr>
        <w:pStyle w:val="Default"/>
        <w:jc w:val="center"/>
        <w:rPr>
          <w:sz w:val="23"/>
          <w:szCs w:val="23"/>
        </w:rPr>
      </w:pPr>
    </w:p>
    <w:p w14:paraId="7F8232D1" w14:textId="02844031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Poznańskie Towarzystwo Przyjaciół Nauk, ukończywszy 16</w:t>
      </w:r>
      <w:r w:rsidR="00145E66">
        <w:rPr>
          <w:sz w:val="23"/>
          <w:szCs w:val="23"/>
        </w:rPr>
        <w:t>9</w:t>
      </w:r>
      <w:r>
        <w:rPr>
          <w:sz w:val="23"/>
          <w:szCs w:val="23"/>
        </w:rPr>
        <w:t xml:space="preserve">. rok działalności, chcąc przypomnieć działania swych członków na rzecz polskiej nauki i kultury, doprowadzenia do powstania Uniwersytetu i tworzenia płaszczyzny integracji i interdyscyplinarnej dyskusji, upowszechniania i popularyzacji wyników badań oraz zachowania dziedzictwa kulturowego ustanawia Nagrodę za najlepszą publikację poświęconą Wielkopolsce. Jej celem jest wyróżnienie i promocja najważniejszych dzieł, które podejmują tematy związane z Wielkopolską oraz propagowanie czytelnictwa i popularyzacja wiedzy o regionie. </w:t>
      </w:r>
    </w:p>
    <w:p w14:paraId="40E48412" w14:textId="77777777" w:rsidR="00776BE0" w:rsidRDefault="00776BE0" w:rsidP="00EB7650">
      <w:pPr>
        <w:pStyle w:val="Default"/>
        <w:jc w:val="both"/>
        <w:rPr>
          <w:b/>
          <w:bCs/>
          <w:sz w:val="23"/>
          <w:szCs w:val="23"/>
        </w:rPr>
      </w:pPr>
    </w:p>
    <w:p w14:paraId="19AB8207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Postanowienia ogólne </w:t>
      </w:r>
    </w:p>
    <w:p w14:paraId="63A81810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Nagroda może być przyznawana zarówno autorom, jak i wydawcom publikacji o Wielkopolsce i Wielkopolanach, napisanych w języku polskim, ogłoszonych zarówno w formie drukowanej, jak i elektronicznej, wyróżniających się oryginalnością, wybitnym poziomem literackim i edytorskim, reprezentujących dowolny gatunek literatury pięknej, naukowej lub popularnonaukowej. W ocenie publikacji brana będzie pod uwagę jej strona merytoryczna, językowa, redakcyjna i edytorska. </w:t>
      </w:r>
    </w:p>
    <w:p w14:paraId="42B00FA1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Nagrody mogą być przyznane w </w:t>
      </w:r>
      <w:r w:rsidR="00432EC7">
        <w:rPr>
          <w:sz w:val="23"/>
          <w:szCs w:val="23"/>
        </w:rPr>
        <w:t>trzech</w:t>
      </w:r>
      <w:r>
        <w:rPr>
          <w:sz w:val="23"/>
          <w:szCs w:val="23"/>
        </w:rPr>
        <w:t xml:space="preserve"> kategoriach: </w:t>
      </w:r>
    </w:p>
    <w:p w14:paraId="775469F4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literatura naukowa </w:t>
      </w:r>
    </w:p>
    <w:p w14:paraId="7C71A701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literatura popularnonaukowa, beletrystyka (w tym literatura dla dzieci i młodzieży, komiks itd.). </w:t>
      </w:r>
    </w:p>
    <w:p w14:paraId="2F20CAD3" w14:textId="77777777" w:rsidR="00432EC7" w:rsidRDefault="00432EC7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</w:t>
      </w:r>
      <w:r w:rsidRPr="00432EC7">
        <w:rPr>
          <w:sz w:val="23"/>
          <w:szCs w:val="23"/>
        </w:rPr>
        <w:t>literatura dotycząca miasta Poznania</w:t>
      </w:r>
    </w:p>
    <w:p w14:paraId="1811C511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Nagrodę stanowią: </w:t>
      </w:r>
    </w:p>
    <w:p w14:paraId="7CC1CA6E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dyplom honorowy, </w:t>
      </w:r>
    </w:p>
    <w:p w14:paraId="317FD313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nagroda pieniężna ufundowana przez </w:t>
      </w:r>
      <w:r w:rsidR="00432EC7">
        <w:rPr>
          <w:sz w:val="23"/>
          <w:szCs w:val="23"/>
        </w:rPr>
        <w:t>partnera Konkursu</w:t>
      </w:r>
      <w:r>
        <w:rPr>
          <w:sz w:val="23"/>
          <w:szCs w:val="23"/>
        </w:rPr>
        <w:t xml:space="preserve">. </w:t>
      </w:r>
    </w:p>
    <w:p w14:paraId="0FD15626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Dyplom honorowy zostanie przyznany każdemu autorowi nominowanej publikacji. </w:t>
      </w:r>
    </w:p>
    <w:p w14:paraId="6CE2A5E7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W przypadku nagrodzenia publikacji zbiorowej, dyplomy i nagrody pieniężne zostaną wręczone wszystkim współautorom lub współwydawcom nagrodzonej publikacji. </w:t>
      </w:r>
    </w:p>
    <w:p w14:paraId="4E036E4D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Zasady konkursu </w:t>
      </w:r>
    </w:p>
    <w:p w14:paraId="74AB62A6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Do Konkursu mogą być zgłoszone prace wydane po raz pierwszy pomiędzy 1 stycznia a 31 grudnia roku kalendarzowego, poprzedzającego rok przyznania nagrody. Datą wydania dzieła jest data podana w publikacji, a w razie jej braku – data wprowadzenia dzieła do sprzedaży detalicznej. </w:t>
      </w:r>
    </w:p>
    <w:p w14:paraId="6DF482F9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Upoważnionymi do zgłaszania publikacji do Konkursu są: członkowie Kapituły, autorzy, wydawcy, bibliotekarze, księgarze, czytelnicy</w:t>
      </w:r>
      <w:r w:rsidR="00432EC7">
        <w:rPr>
          <w:sz w:val="23"/>
          <w:szCs w:val="23"/>
        </w:rPr>
        <w:t xml:space="preserve"> i inne osoby</w:t>
      </w:r>
      <w:r>
        <w:rPr>
          <w:sz w:val="23"/>
          <w:szCs w:val="23"/>
        </w:rPr>
        <w:t xml:space="preserve">. </w:t>
      </w:r>
    </w:p>
    <w:p w14:paraId="58517049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W Konkursie mogą być brane pod uwagę publikacje ze zbiorów</w:t>
      </w:r>
      <w:r w:rsidR="00432EC7">
        <w:rPr>
          <w:sz w:val="23"/>
          <w:szCs w:val="23"/>
        </w:rPr>
        <w:t xml:space="preserve"> Biblioteki</w:t>
      </w:r>
      <w:r>
        <w:rPr>
          <w:sz w:val="23"/>
          <w:szCs w:val="23"/>
        </w:rPr>
        <w:t xml:space="preserve"> Poznańskiego Towarzystwa Przyjaciół Nauk. </w:t>
      </w:r>
    </w:p>
    <w:p w14:paraId="474D74AA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Nie jest dopuszczalne zgłaszanie do Konkursu publikacji, których autorami lub współautorami, wydawcami lub współwydawcami są członkowie Kapituły. </w:t>
      </w:r>
    </w:p>
    <w:p w14:paraId="018176ED" w14:textId="4EC19A8D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Zgłoszenia należy dostarczyć na adres PTPN, ul. Mielżyńskiego 27/29 w </w:t>
      </w:r>
      <w:proofErr w:type="gramStart"/>
      <w:r>
        <w:rPr>
          <w:sz w:val="23"/>
          <w:szCs w:val="23"/>
        </w:rPr>
        <w:t>Poznaniu,</w:t>
      </w:r>
      <w:proofErr w:type="gramEnd"/>
      <w:r>
        <w:rPr>
          <w:sz w:val="23"/>
          <w:szCs w:val="23"/>
        </w:rPr>
        <w:t xml:space="preserve"> lub na adres poczty elektronicznej </w:t>
      </w:r>
      <w:r w:rsidR="00776BE0">
        <w:rPr>
          <w:sz w:val="23"/>
          <w:szCs w:val="23"/>
        </w:rPr>
        <w:t>dziedzictwo</w:t>
      </w:r>
      <w:r>
        <w:rPr>
          <w:sz w:val="23"/>
          <w:szCs w:val="23"/>
        </w:rPr>
        <w:t xml:space="preserve">@ptpn.poznan.pl do </w:t>
      </w:r>
      <w:r w:rsidR="00432EC7" w:rsidRPr="00432EC7">
        <w:rPr>
          <w:b/>
          <w:sz w:val="23"/>
          <w:szCs w:val="23"/>
        </w:rPr>
        <w:t>1</w:t>
      </w:r>
      <w:r w:rsidR="00145E66">
        <w:rPr>
          <w:b/>
          <w:sz w:val="23"/>
          <w:szCs w:val="23"/>
        </w:rPr>
        <w:t>0</w:t>
      </w:r>
      <w:r w:rsidRPr="00432EC7">
        <w:rPr>
          <w:b/>
          <w:sz w:val="23"/>
          <w:szCs w:val="23"/>
        </w:rPr>
        <w:t xml:space="preserve"> </w:t>
      </w:r>
      <w:r w:rsidR="00432EC7" w:rsidRPr="00432EC7">
        <w:rPr>
          <w:b/>
          <w:sz w:val="23"/>
          <w:szCs w:val="23"/>
        </w:rPr>
        <w:t>maja</w:t>
      </w:r>
      <w:r w:rsidRPr="00432EC7">
        <w:rPr>
          <w:b/>
          <w:sz w:val="23"/>
          <w:szCs w:val="23"/>
        </w:rPr>
        <w:t xml:space="preserve"> 202</w:t>
      </w:r>
      <w:r w:rsidR="00145E66">
        <w:rPr>
          <w:b/>
          <w:sz w:val="23"/>
          <w:szCs w:val="23"/>
        </w:rPr>
        <w:t>6</w:t>
      </w:r>
      <w:r w:rsidRPr="00432EC7">
        <w:rPr>
          <w:b/>
          <w:sz w:val="23"/>
          <w:szCs w:val="23"/>
        </w:rPr>
        <w:t xml:space="preserve"> roku</w:t>
      </w:r>
      <w:r>
        <w:rPr>
          <w:sz w:val="23"/>
          <w:szCs w:val="23"/>
        </w:rPr>
        <w:t xml:space="preserve">. Zgłoszenia składane po terminie nie będą uczestniczyły w Konkursie. </w:t>
      </w:r>
    </w:p>
    <w:p w14:paraId="5EBC1B6B" w14:textId="77777777" w:rsidR="00EB7650" w:rsidRDefault="00EB7650" w:rsidP="00EB7650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 Warunkiem prawidłowego zgłoszenia do Konkursu jest dostarczenie publikacji zgłaszanej do Konkursu wraz z podpisanym formularzem zgłoszeniowym stanowiącym załącznik do niniejszego regulaminu. </w:t>
      </w:r>
    </w:p>
    <w:p w14:paraId="7174AFFC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Z wymogu dostarczenia publikacji zwolniony jest Organizator. </w:t>
      </w:r>
    </w:p>
    <w:p w14:paraId="2490533B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Egzemplarze publikacji dostarczone na Konkurs nie podlegają zwrotowi. </w:t>
      </w:r>
    </w:p>
    <w:p w14:paraId="4FD5BB80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Publikacji zgłoszonej do Konkursu zgłaszający nie może wycofać. </w:t>
      </w:r>
    </w:p>
    <w:p w14:paraId="5586F8C3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Kapituła </w:t>
      </w:r>
    </w:p>
    <w:p w14:paraId="360233D2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Kapituła konkursu składa się nie więcej niż z </w:t>
      </w:r>
      <w:r w:rsidR="00432EC7">
        <w:rPr>
          <w:sz w:val="23"/>
          <w:szCs w:val="23"/>
        </w:rPr>
        <w:t>9</w:t>
      </w:r>
      <w:r>
        <w:rPr>
          <w:sz w:val="23"/>
          <w:szCs w:val="23"/>
        </w:rPr>
        <w:t xml:space="preserve"> przedstawicieli poznańskiego środowiska nauki i sztuki, reprezentujących różne dziedziny twórczości. </w:t>
      </w:r>
    </w:p>
    <w:p w14:paraId="0D8AD71C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Członków Kapituły powołuje Prezes Poznańskiego Towarzystwa Przyjaciół Nauk, który jest również członkiem i Przewodniczącym Kapituły. Przewodniczący Kapituły kieruje jej pracami i przewodniczy obradom. </w:t>
      </w:r>
    </w:p>
    <w:p w14:paraId="226AFC27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Członkostwo w Kapitule ustaje na skutek pisemnej rezygnacji złożonej przez członka Kapituły, jego śmierci, a także w wyniku odwołania go z tej funkcji przez Prezesa PTPN. </w:t>
      </w:r>
    </w:p>
    <w:p w14:paraId="7D5839BC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Na pierwszym posiedzeniu Kapituły Przewodniczący poinformuje członków o wysokości nagród pieniężnych przyznawanych w danym roku. </w:t>
      </w:r>
    </w:p>
    <w:p w14:paraId="3CABCBC5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Kapituła podejmuje decyzje o nominacjach i nagrodach na posiedzeniach niejawnych, w głosowaniu jawnym zwykłą większością głosów. W razie równego podziału głosów decyduje głos Przewodniczącego. Do podjęcia uchwały wymagana jest obecność ponad połowy składu Kapituły. Nieobecny na posiedzeniu członek Kapituły zobowiązany jest do przekazania swego głosu na piśmie. </w:t>
      </w:r>
    </w:p>
    <w:p w14:paraId="25B522C1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Kapituła ma prawo nie przyznać nagród we wszystkich kategoriach. </w:t>
      </w:r>
    </w:p>
    <w:p w14:paraId="310305F4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Kapituła może wykluczyć z Konkursu każdą publikację, której treść oceni jako sprzeczną z prawem, zasadami współżycia społecznego, naruszającą prawa autorskie albo dobra osobiste osób trzecich lub będącą z tych powodów przedmiotem postępowania sądowego. </w:t>
      </w:r>
    </w:p>
    <w:p w14:paraId="5C083230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Po upływie terminu zgłoszeń sekretarz Kapituły przekazuje listę przewodniczącym wydziałów PTPN, a po obradach Kapituły – listę nominatów. W terminie 7 dni przewodniczący wydziałów mogą zgłosić sprzeciw wobec nominowanej publikacji, która ich zdaniem nie spełnia standardów naukowych. O sposobie ewentualnych konsultacji w ramach wydziałów rozstrzygają przewodniczący. </w:t>
      </w:r>
    </w:p>
    <w:p w14:paraId="417A3F64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W razie sprzeciwu lub innego rodzaju wątpliwości co do merytorycznej oceny publikacji Kapituła może zlecić opracowanie specjalistycznej recenzji. </w:t>
      </w:r>
    </w:p>
    <w:p w14:paraId="09DEC502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Decyzje podjęte przez Kapitułę są ostateczne i nie przysługuje od nich odwołanie. </w:t>
      </w:r>
    </w:p>
    <w:p w14:paraId="4238A3DC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Członkowie Kapituły są zobowiązani do zachowania poufności w sprawach dotyczących przebiegu posiedzeń i podejmowanych decyzji. </w:t>
      </w:r>
    </w:p>
    <w:p w14:paraId="11F3095D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Funkcję sekretarza Kapituły pełni wyznaczony pracownik PTPN. Do jego obowiązków należy: </w:t>
      </w:r>
    </w:p>
    <w:p w14:paraId="33BAF17A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protokołowanie obrad Kapituły; </w:t>
      </w:r>
    </w:p>
    <w:p w14:paraId="25CEB41B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utrzymywanie stałego kontaktu z członkami Kapituły, w tym powiadamianie ich o terminach spotkań i porządku obrad; </w:t>
      </w:r>
    </w:p>
    <w:p w14:paraId="05E04109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pełnienie wszelkich czynności wykonawczych, wynikających z bieżących prac Kapituły i podejmowanych przez Kapitułę decyzji; </w:t>
      </w:r>
    </w:p>
    <w:p w14:paraId="072BA5DA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organizacja uroczystości ogłoszenia laureatów i wręczenia nagród. </w:t>
      </w:r>
    </w:p>
    <w:p w14:paraId="30865CC9" w14:textId="77777777" w:rsidR="00EB7650" w:rsidRDefault="00EB7650" w:rsidP="00EB7650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13. Sekretarz nie ma praw członka Kapituły. </w:t>
      </w:r>
    </w:p>
    <w:p w14:paraId="2DA25487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Wybór laureatów </w:t>
      </w:r>
    </w:p>
    <w:p w14:paraId="479179C9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Ze zgłoszonych publikacji (w tym publikacji ze zbiorów </w:t>
      </w:r>
      <w:r w:rsidR="00432EC7">
        <w:rPr>
          <w:sz w:val="23"/>
          <w:szCs w:val="23"/>
        </w:rPr>
        <w:t xml:space="preserve">Biblioteki </w:t>
      </w:r>
      <w:r>
        <w:rPr>
          <w:sz w:val="23"/>
          <w:szCs w:val="23"/>
        </w:rPr>
        <w:t xml:space="preserve">PTPN), Kapituła nominuje do nagrody w każdej kategorii, nie więcej jednak niż 10 tytułów łącznie, z których wyłania </w:t>
      </w:r>
      <w:r w:rsidR="00432EC7">
        <w:rPr>
          <w:sz w:val="23"/>
          <w:szCs w:val="23"/>
        </w:rPr>
        <w:t>trzech</w:t>
      </w:r>
      <w:r>
        <w:rPr>
          <w:sz w:val="23"/>
          <w:szCs w:val="23"/>
        </w:rPr>
        <w:t xml:space="preserve"> laureatów. Informacja o nominowanych publikacjach zostanie podana do publicznej wiadomości na stronie internetowej PTPN. </w:t>
      </w:r>
    </w:p>
    <w:p w14:paraId="32F9FD72" w14:textId="2CB66C7A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Wybór laureatów przez Kapitułę nastąpi najpóźniej w czwartym tygodniu czerwca 202</w:t>
      </w:r>
      <w:r w:rsidR="00145E66">
        <w:rPr>
          <w:sz w:val="23"/>
          <w:szCs w:val="23"/>
        </w:rPr>
        <w:t>6</w:t>
      </w:r>
      <w:r>
        <w:rPr>
          <w:sz w:val="23"/>
          <w:szCs w:val="23"/>
        </w:rPr>
        <w:t xml:space="preserve"> roku. </w:t>
      </w:r>
    </w:p>
    <w:p w14:paraId="3B7CC7B2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Informacja o decyzji Kapituły będzie ogłaszana przez Przewodniczącego w dniu uroczystej gali. Do tego czasu informacja o przyznanych nagrodach jest poufna. </w:t>
      </w:r>
    </w:p>
    <w:p w14:paraId="3D05C3DE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Wręczenie nagród </w:t>
      </w:r>
    </w:p>
    <w:p w14:paraId="2137EB13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Nagroda będzie wręczana w siedzibie Poznańskiego Towarzystwa Przyjaciół Nauk w terminie ogłoszonym z dwutygodniowym wyprzedzeniem. </w:t>
      </w:r>
    </w:p>
    <w:p w14:paraId="7942000E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Uroczystości będzie towarzyszyć wystawa książek poświęconych Wielkopolsce wydanych w roku poprzedzającym przyznanie nagrody. </w:t>
      </w:r>
    </w:p>
    <w:p w14:paraId="74091637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Ustala się następujący porządek uroczystości: </w:t>
      </w:r>
    </w:p>
    <w:p w14:paraId="1BA62302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odczytanie przez Przewodniczącego protokołu z posiedzenia Kapituły Nagrody, </w:t>
      </w:r>
    </w:p>
    <w:p w14:paraId="4F99D446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prezentacja dziesięciu nominowanych do Nagrody publikacji, </w:t>
      </w:r>
    </w:p>
    <w:p w14:paraId="5B716562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ogłoszenie wyników, </w:t>
      </w:r>
    </w:p>
    <w:p w14:paraId="284B4648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laudacje na cześć laureatów Konkursu, </w:t>
      </w:r>
    </w:p>
    <w:p w14:paraId="6AD3FE49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e) wręczenie Nagrody, </w:t>
      </w:r>
    </w:p>
    <w:p w14:paraId="61CF3752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f) spotkanie z laureatami Konkursu. </w:t>
      </w:r>
    </w:p>
    <w:p w14:paraId="658A27EB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Laureat i wydawca mają prawo wykorzystać fakt uzyskania Nagrody podczas promocji nagrodzonej publikacji. </w:t>
      </w:r>
    </w:p>
    <w:p w14:paraId="002A4821" w14:textId="77777777" w:rsidR="00EB7650" w:rsidRDefault="00EB7650" w:rsidP="00EB7650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VI. Postanowienia końcowe </w:t>
      </w:r>
    </w:p>
    <w:p w14:paraId="711DC0B9" w14:textId="77777777" w:rsidR="00EB7650" w:rsidRPr="00776BE0" w:rsidRDefault="00EB7650" w:rsidP="00EB7650">
      <w:pPr>
        <w:pStyle w:val="Default"/>
        <w:jc w:val="both"/>
        <w:rPr>
          <w:sz w:val="23"/>
          <w:szCs w:val="23"/>
        </w:rPr>
      </w:pPr>
      <w:r w:rsidRPr="00776BE0">
        <w:rPr>
          <w:sz w:val="23"/>
          <w:szCs w:val="23"/>
        </w:rPr>
        <w:t xml:space="preserve">1. Regulamin wchodzi w życie z dniem zatwierdzenia przez Prezesa Poznańskiego Towarzystwa Przyjaciół Nauk i podlega ogłoszeniu na stronie internetowej. </w:t>
      </w:r>
    </w:p>
    <w:p w14:paraId="1D7775E4" w14:textId="77777777" w:rsidR="00EB7650" w:rsidRPr="00776BE0" w:rsidRDefault="00EB7650" w:rsidP="00EB7650">
      <w:pPr>
        <w:pStyle w:val="Default"/>
        <w:jc w:val="both"/>
        <w:rPr>
          <w:sz w:val="23"/>
          <w:szCs w:val="23"/>
        </w:rPr>
      </w:pPr>
      <w:r w:rsidRPr="00776BE0">
        <w:rPr>
          <w:sz w:val="23"/>
          <w:szCs w:val="23"/>
        </w:rPr>
        <w:t xml:space="preserve">2. Laureaci Konkursu zobowiązani są uiścić należny podatek od przyznanej nagrody finansowej zgodnie z ustawą o podatku dochodowym od osób fizycznych. </w:t>
      </w:r>
    </w:p>
    <w:p w14:paraId="0AF27749" w14:textId="77777777" w:rsidR="00EB7650" w:rsidRPr="00776BE0" w:rsidRDefault="00EB7650" w:rsidP="00EB7650">
      <w:pPr>
        <w:pStyle w:val="Default"/>
        <w:jc w:val="both"/>
        <w:rPr>
          <w:sz w:val="23"/>
          <w:szCs w:val="23"/>
        </w:rPr>
      </w:pPr>
      <w:r w:rsidRPr="00776BE0">
        <w:rPr>
          <w:sz w:val="23"/>
          <w:szCs w:val="23"/>
        </w:rPr>
        <w:t xml:space="preserve">3. Organizator może odmówić przyjęcia publikacji lub wycofać ją z Konkursu w przypadku zaistnienia uchybień wobec zasad przewidzianych w regulaminie Konkursu albo wystąpienia roszczeń osób trzecich. </w:t>
      </w:r>
    </w:p>
    <w:p w14:paraId="12D6DBA0" w14:textId="77777777" w:rsidR="00000000" w:rsidRPr="00776BE0" w:rsidRDefault="00EB7650" w:rsidP="00EB7650">
      <w:pPr>
        <w:jc w:val="both"/>
        <w:rPr>
          <w:rFonts w:ascii="Times New Roman" w:hAnsi="Times New Roman" w:cs="Times New Roman"/>
        </w:rPr>
      </w:pPr>
      <w:r w:rsidRPr="00776BE0">
        <w:rPr>
          <w:rFonts w:ascii="Times New Roman" w:hAnsi="Times New Roman" w:cs="Times New Roman"/>
          <w:sz w:val="23"/>
          <w:szCs w:val="23"/>
        </w:rPr>
        <w:t>4. Ostateczna interpretacja postanowień niniejszego regulaminu należy do Organizatora.</w:t>
      </w:r>
    </w:p>
    <w:sectPr w:rsidR="006C2AE9" w:rsidRPr="0077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50"/>
    <w:rsid w:val="00036D9E"/>
    <w:rsid w:val="00145E66"/>
    <w:rsid w:val="00364781"/>
    <w:rsid w:val="00396F46"/>
    <w:rsid w:val="00432EC7"/>
    <w:rsid w:val="00776BE0"/>
    <w:rsid w:val="007E3753"/>
    <w:rsid w:val="00956C71"/>
    <w:rsid w:val="00963010"/>
    <w:rsid w:val="009F2B8A"/>
    <w:rsid w:val="00EB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1A48"/>
  <w15:docId w15:val="{C1CCC8AC-0AB5-4164-BCA0-001C2F9A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7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Norbert Delestowicz</cp:lastModifiedBy>
  <cp:revision>2</cp:revision>
  <cp:lastPrinted>2023-02-21T10:02:00Z</cp:lastPrinted>
  <dcterms:created xsi:type="dcterms:W3CDTF">2026-02-06T09:31:00Z</dcterms:created>
  <dcterms:modified xsi:type="dcterms:W3CDTF">2026-02-06T09:31:00Z</dcterms:modified>
</cp:coreProperties>
</file>